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B9E98" w14:textId="77777777" w:rsidR="00FB2A8A" w:rsidRPr="0057642A" w:rsidRDefault="00C95D86">
      <w:bookmarkStart w:id="0" w:name="_GoBack"/>
      <w:bookmarkEnd w:id="0"/>
      <w:r w:rsidRPr="0057642A">
        <w:rPr>
          <w:noProof/>
          <w:lang w:val="en-US"/>
        </w:rPr>
        <w:drawing>
          <wp:inline distT="0" distB="0" distL="0" distR="0" wp14:anchorId="7AC0DF2D" wp14:editId="543EAD78">
            <wp:extent cx="5486400"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0-03 at 15.44.47.png"/>
                    <pic:cNvPicPr/>
                  </pic:nvPicPr>
                  <pic:blipFill>
                    <a:blip r:embed="rId7">
                      <a:extLst>
                        <a:ext uri="{28A0092B-C50C-407E-A947-70E740481C1C}">
                          <a14:useLocalDpi xmlns:a14="http://schemas.microsoft.com/office/drawing/2010/main" val="0"/>
                        </a:ext>
                      </a:extLst>
                    </a:blip>
                    <a:stretch>
                      <a:fillRect/>
                    </a:stretch>
                  </pic:blipFill>
                  <pic:spPr>
                    <a:xfrm>
                      <a:off x="0" y="0"/>
                      <a:ext cx="5486400" cy="416560"/>
                    </a:xfrm>
                    <a:prstGeom prst="rect">
                      <a:avLst/>
                    </a:prstGeom>
                  </pic:spPr>
                </pic:pic>
              </a:graphicData>
            </a:graphic>
          </wp:inline>
        </w:drawing>
      </w:r>
    </w:p>
    <w:p w14:paraId="10E02FAC" w14:textId="77777777" w:rsidR="00EC3D47" w:rsidRPr="0057642A" w:rsidRDefault="00EC3D47"/>
    <w:p w14:paraId="0391961B" w14:textId="5EA92033" w:rsidR="00C95D86" w:rsidRPr="0057642A" w:rsidRDefault="00073461" w:rsidP="00C95D86">
      <w:pPr>
        <w:jc w:val="center"/>
      </w:pPr>
      <w:r w:rsidRPr="0057642A">
        <w:t xml:space="preserve">Wednesday </w:t>
      </w:r>
      <w:r w:rsidR="00CA1EF9" w:rsidRPr="0057642A">
        <w:t>22</w:t>
      </w:r>
      <w:r w:rsidR="00CA1EF9" w:rsidRPr="0057642A">
        <w:rPr>
          <w:vertAlign w:val="superscript"/>
        </w:rPr>
        <w:t>nd</w:t>
      </w:r>
      <w:r w:rsidR="004D3CAF" w:rsidRPr="0057642A">
        <w:t xml:space="preserve"> April</w:t>
      </w:r>
      <w:r w:rsidR="00B1129B" w:rsidRPr="0057642A">
        <w:t xml:space="preserve"> 2015</w:t>
      </w:r>
    </w:p>
    <w:p w14:paraId="03383B44" w14:textId="77777777" w:rsidR="00C95D86" w:rsidRPr="0057642A" w:rsidRDefault="00C95D86" w:rsidP="00C95D86">
      <w:pPr>
        <w:jc w:val="center"/>
      </w:pPr>
    </w:p>
    <w:p w14:paraId="6F6ED2DD" w14:textId="0D354C5A" w:rsidR="00B1129B" w:rsidRPr="0057642A" w:rsidRDefault="00831737" w:rsidP="00831737">
      <w:pPr>
        <w:rPr>
          <w:b/>
        </w:rPr>
      </w:pPr>
      <w:r w:rsidRPr="0057642A">
        <w:rPr>
          <w:b/>
        </w:rPr>
        <w:t>1. Apologies</w:t>
      </w:r>
    </w:p>
    <w:p w14:paraId="608E4F0E" w14:textId="77777777" w:rsidR="00831737" w:rsidRPr="0057642A" w:rsidRDefault="00831737" w:rsidP="00831737"/>
    <w:p w14:paraId="22B30FEC" w14:textId="77777777" w:rsidR="00831737" w:rsidRPr="0057642A" w:rsidRDefault="00831737" w:rsidP="00831737">
      <w:r w:rsidRPr="0057642A">
        <w:t>There were apologies from the following societies:</w:t>
      </w:r>
    </w:p>
    <w:p w14:paraId="3DB5AA22" w14:textId="77777777" w:rsidR="00831737" w:rsidRPr="0057642A" w:rsidRDefault="00831737" w:rsidP="00831737"/>
    <w:p w14:paraId="6DE34300" w14:textId="77777777" w:rsidR="00831737" w:rsidRPr="0057642A" w:rsidRDefault="00831737" w:rsidP="00831737">
      <w:r w:rsidRPr="0057642A">
        <w:t>Psychology</w:t>
      </w:r>
    </w:p>
    <w:p w14:paraId="7A179591" w14:textId="428E4B4A" w:rsidR="00831737" w:rsidRPr="0057642A" w:rsidRDefault="00831737" w:rsidP="00831737">
      <w:r w:rsidRPr="0057642A">
        <w:t>City Christian Union.</w:t>
      </w:r>
    </w:p>
    <w:p w14:paraId="34BDC6D8" w14:textId="77777777" w:rsidR="0057642A" w:rsidRPr="0057642A" w:rsidRDefault="0057642A" w:rsidP="00831737"/>
    <w:p w14:paraId="6D7BC28F" w14:textId="7D4CBA2E" w:rsidR="00831737" w:rsidRPr="0057642A" w:rsidRDefault="00831737" w:rsidP="00831737"/>
    <w:p w14:paraId="21959B00" w14:textId="3116AD16" w:rsidR="00831737" w:rsidRPr="0057642A" w:rsidRDefault="00831737" w:rsidP="00831737">
      <w:r w:rsidRPr="0057642A">
        <w:t xml:space="preserve">Societies not in </w:t>
      </w:r>
      <w:r w:rsidR="009724D2" w:rsidRPr="0057642A">
        <w:t>attendance</w:t>
      </w:r>
      <w:r w:rsidRPr="0057642A">
        <w:t xml:space="preserve"> from the signing in sheet:</w:t>
      </w:r>
    </w:p>
    <w:p w14:paraId="3B01518A" w14:textId="77777777" w:rsidR="009111BE" w:rsidRPr="0057642A" w:rsidRDefault="009111BE" w:rsidP="008317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9111BE" w:rsidRPr="0057642A" w14:paraId="57213407" w14:textId="77777777" w:rsidTr="0057642A">
        <w:tc>
          <w:tcPr>
            <w:tcW w:w="4428" w:type="dxa"/>
          </w:tcPr>
          <w:p w14:paraId="3F2BAEC1" w14:textId="1DC7735F" w:rsidR="009111BE" w:rsidRPr="0057642A" w:rsidRDefault="009111BE" w:rsidP="00831737">
            <w:r w:rsidRPr="0057642A">
              <w:t>Anthony Nolan Marrow</w:t>
            </w:r>
          </w:p>
        </w:tc>
        <w:tc>
          <w:tcPr>
            <w:tcW w:w="4428" w:type="dxa"/>
          </w:tcPr>
          <w:p w14:paraId="09DBFA62" w14:textId="19DD8166" w:rsidR="009111BE" w:rsidRPr="0057642A" w:rsidRDefault="0057642A" w:rsidP="00831737">
            <w:r w:rsidRPr="0057642A">
              <w:t>Investment &amp; Trading</w:t>
            </w:r>
          </w:p>
        </w:tc>
      </w:tr>
      <w:tr w:rsidR="0057642A" w:rsidRPr="0057642A" w14:paraId="7C9A8226" w14:textId="77777777" w:rsidTr="0057642A">
        <w:tc>
          <w:tcPr>
            <w:tcW w:w="4428" w:type="dxa"/>
          </w:tcPr>
          <w:p w14:paraId="2FD5D3C0" w14:textId="07A1C3BB" w:rsidR="0057642A" w:rsidRPr="0057642A" w:rsidRDefault="0057642A" w:rsidP="00831737">
            <w:r w:rsidRPr="0057642A">
              <w:t>Architecture</w:t>
            </w:r>
          </w:p>
        </w:tc>
        <w:tc>
          <w:tcPr>
            <w:tcW w:w="4428" w:type="dxa"/>
          </w:tcPr>
          <w:p w14:paraId="3929331C" w14:textId="7621D09E" w:rsidR="0057642A" w:rsidRPr="0057642A" w:rsidRDefault="0057642A" w:rsidP="00831737">
            <w:r w:rsidRPr="0057642A">
              <w:t>Korean</w:t>
            </w:r>
          </w:p>
        </w:tc>
      </w:tr>
      <w:tr w:rsidR="0057642A" w:rsidRPr="0057642A" w14:paraId="18D2FE87" w14:textId="77777777" w:rsidTr="0057642A">
        <w:tc>
          <w:tcPr>
            <w:tcW w:w="4428" w:type="dxa"/>
          </w:tcPr>
          <w:p w14:paraId="0AB897DB" w14:textId="717B4E71" w:rsidR="0057642A" w:rsidRPr="0057642A" w:rsidRDefault="0057642A" w:rsidP="00831737">
            <w:r w:rsidRPr="0057642A">
              <w:t>Biochemistry</w:t>
            </w:r>
          </w:p>
        </w:tc>
        <w:tc>
          <w:tcPr>
            <w:tcW w:w="4428" w:type="dxa"/>
          </w:tcPr>
          <w:p w14:paraId="66A6673A" w14:textId="4EB7407C" w:rsidR="0057642A" w:rsidRPr="0057642A" w:rsidRDefault="0057642A" w:rsidP="00831737">
            <w:r w:rsidRPr="0057642A">
              <w:t>Labour</w:t>
            </w:r>
          </w:p>
        </w:tc>
      </w:tr>
      <w:tr w:rsidR="0057642A" w:rsidRPr="0057642A" w14:paraId="7175D4E7" w14:textId="77777777" w:rsidTr="0057642A">
        <w:tc>
          <w:tcPr>
            <w:tcW w:w="4428" w:type="dxa"/>
          </w:tcPr>
          <w:p w14:paraId="4E7FE8DC" w14:textId="63DE8398" w:rsidR="0057642A" w:rsidRPr="0057642A" w:rsidRDefault="0057642A" w:rsidP="00831737">
            <w:r w:rsidRPr="0057642A">
              <w:t>Conservative Future</w:t>
            </w:r>
          </w:p>
        </w:tc>
        <w:tc>
          <w:tcPr>
            <w:tcW w:w="4428" w:type="dxa"/>
          </w:tcPr>
          <w:p w14:paraId="1C151FE8" w14:textId="7873A79B" w:rsidR="0057642A" w:rsidRPr="0057642A" w:rsidRDefault="0057642A" w:rsidP="00831737">
            <w:proofErr w:type="spellStart"/>
            <w:r w:rsidRPr="0057642A">
              <w:t>Lex</w:t>
            </w:r>
            <w:proofErr w:type="spellEnd"/>
          </w:p>
        </w:tc>
      </w:tr>
      <w:tr w:rsidR="0057642A" w:rsidRPr="0057642A" w14:paraId="0C53A807" w14:textId="77777777" w:rsidTr="0057642A">
        <w:tc>
          <w:tcPr>
            <w:tcW w:w="4428" w:type="dxa"/>
          </w:tcPr>
          <w:p w14:paraId="5075A903" w14:textId="6A6B53EE" w:rsidR="0057642A" w:rsidRPr="0057642A" w:rsidRDefault="0057642A" w:rsidP="00831737">
            <w:r w:rsidRPr="0057642A">
              <w:t>Criminology</w:t>
            </w:r>
          </w:p>
        </w:tc>
        <w:tc>
          <w:tcPr>
            <w:tcW w:w="4428" w:type="dxa"/>
          </w:tcPr>
          <w:p w14:paraId="4CE1C51C" w14:textId="674EF521" w:rsidR="0057642A" w:rsidRPr="0057642A" w:rsidRDefault="0057642A" w:rsidP="00831737">
            <w:r w:rsidRPr="0057642A">
              <w:t>Politics</w:t>
            </w:r>
          </w:p>
        </w:tc>
      </w:tr>
      <w:tr w:rsidR="0057642A" w:rsidRPr="0057642A" w14:paraId="40C91C0A" w14:textId="77777777" w:rsidTr="0057642A">
        <w:tc>
          <w:tcPr>
            <w:tcW w:w="4428" w:type="dxa"/>
          </w:tcPr>
          <w:p w14:paraId="799E3AC0" w14:textId="7E458BFD" w:rsidR="0057642A" w:rsidRPr="0057642A" w:rsidRDefault="0057642A" w:rsidP="00831737">
            <w:proofErr w:type="spellStart"/>
            <w:r w:rsidRPr="0057642A">
              <w:t>Cyrpiot</w:t>
            </w:r>
            <w:proofErr w:type="spellEnd"/>
            <w:r w:rsidRPr="0057642A">
              <w:t xml:space="preserve"> &amp; Hellenic</w:t>
            </w:r>
          </w:p>
        </w:tc>
        <w:tc>
          <w:tcPr>
            <w:tcW w:w="4428" w:type="dxa"/>
          </w:tcPr>
          <w:p w14:paraId="4640D8C7" w14:textId="4A0EB6E2" w:rsidR="0057642A" w:rsidRPr="0057642A" w:rsidRDefault="0057642A" w:rsidP="00831737">
            <w:r w:rsidRPr="0057642A">
              <w:t>Microbiology</w:t>
            </w:r>
          </w:p>
        </w:tc>
      </w:tr>
      <w:tr w:rsidR="0057642A" w:rsidRPr="0057642A" w14:paraId="58C4B277" w14:textId="77777777" w:rsidTr="0057642A">
        <w:tc>
          <w:tcPr>
            <w:tcW w:w="4428" w:type="dxa"/>
          </w:tcPr>
          <w:p w14:paraId="0061DAC1" w14:textId="327FB903" w:rsidR="0057642A" w:rsidRPr="0057642A" w:rsidRDefault="0057642A" w:rsidP="00831737">
            <w:r w:rsidRPr="0057642A">
              <w:t>CSSA</w:t>
            </w:r>
          </w:p>
        </w:tc>
        <w:tc>
          <w:tcPr>
            <w:tcW w:w="4428" w:type="dxa"/>
          </w:tcPr>
          <w:p w14:paraId="4511D928" w14:textId="35A03756" w:rsidR="0057642A" w:rsidRPr="0057642A" w:rsidRDefault="0057642A" w:rsidP="00831737">
            <w:r w:rsidRPr="0057642A">
              <w:t>Miscarriages of Justice</w:t>
            </w:r>
          </w:p>
        </w:tc>
      </w:tr>
      <w:tr w:rsidR="0057642A" w:rsidRPr="0057642A" w14:paraId="61086F29" w14:textId="77777777" w:rsidTr="0057642A">
        <w:tc>
          <w:tcPr>
            <w:tcW w:w="4428" w:type="dxa"/>
          </w:tcPr>
          <w:p w14:paraId="6B7C8079" w14:textId="15C9C7DE" w:rsidR="0057642A" w:rsidRPr="0057642A" w:rsidRDefault="0057642A" w:rsidP="00831737">
            <w:r w:rsidRPr="0057642A">
              <w:t>Disney</w:t>
            </w:r>
          </w:p>
        </w:tc>
        <w:tc>
          <w:tcPr>
            <w:tcW w:w="4428" w:type="dxa"/>
          </w:tcPr>
          <w:p w14:paraId="2259907A" w14:textId="31457628" w:rsidR="0057642A" w:rsidRPr="0057642A" w:rsidRDefault="0057642A" w:rsidP="00831737">
            <w:r w:rsidRPr="0057642A">
              <w:t>Music</w:t>
            </w:r>
          </w:p>
        </w:tc>
      </w:tr>
      <w:tr w:rsidR="0057642A" w:rsidRPr="0057642A" w14:paraId="7EE43E33" w14:textId="77777777" w:rsidTr="0057642A">
        <w:tc>
          <w:tcPr>
            <w:tcW w:w="4428" w:type="dxa"/>
          </w:tcPr>
          <w:p w14:paraId="035E2D13" w14:textId="79053BA1" w:rsidR="0057642A" w:rsidRPr="0057642A" w:rsidRDefault="0057642A" w:rsidP="00831737">
            <w:r w:rsidRPr="0057642A">
              <w:t>Drama</w:t>
            </w:r>
          </w:p>
        </w:tc>
        <w:tc>
          <w:tcPr>
            <w:tcW w:w="4428" w:type="dxa"/>
          </w:tcPr>
          <w:p w14:paraId="4EF3ED52" w14:textId="3CD6A144" w:rsidR="0057642A" w:rsidRPr="0057642A" w:rsidRDefault="0057642A" w:rsidP="00831737">
            <w:r w:rsidRPr="0057642A">
              <w:t>Nigerian Students’ Forum</w:t>
            </w:r>
          </w:p>
        </w:tc>
      </w:tr>
      <w:tr w:rsidR="0057642A" w:rsidRPr="0057642A" w14:paraId="27D88F41" w14:textId="77777777" w:rsidTr="0057642A">
        <w:tc>
          <w:tcPr>
            <w:tcW w:w="4428" w:type="dxa"/>
          </w:tcPr>
          <w:p w14:paraId="0CFF6CC7" w14:textId="5EE38415" w:rsidR="0057642A" w:rsidRPr="0057642A" w:rsidRDefault="0057642A" w:rsidP="00831737">
            <w:r w:rsidRPr="0057642A">
              <w:t>Feminist</w:t>
            </w:r>
          </w:p>
        </w:tc>
        <w:tc>
          <w:tcPr>
            <w:tcW w:w="4428" w:type="dxa"/>
          </w:tcPr>
          <w:p w14:paraId="3DFCD733" w14:textId="337AF268" w:rsidR="0057642A" w:rsidRPr="0057642A" w:rsidRDefault="0057642A" w:rsidP="00831737">
            <w:r w:rsidRPr="0057642A">
              <w:t>Pharmacology</w:t>
            </w:r>
          </w:p>
        </w:tc>
      </w:tr>
      <w:tr w:rsidR="0057642A" w:rsidRPr="0057642A" w14:paraId="68755F0F" w14:textId="77777777" w:rsidTr="0057642A">
        <w:tc>
          <w:tcPr>
            <w:tcW w:w="4428" w:type="dxa"/>
          </w:tcPr>
          <w:p w14:paraId="39FC6E48" w14:textId="455AAEB4" w:rsidR="0057642A" w:rsidRPr="0057642A" w:rsidRDefault="0057642A" w:rsidP="00831737">
            <w:r w:rsidRPr="0057642A">
              <w:t>Fez Wearing</w:t>
            </w:r>
          </w:p>
        </w:tc>
        <w:tc>
          <w:tcPr>
            <w:tcW w:w="4428" w:type="dxa"/>
          </w:tcPr>
          <w:p w14:paraId="241F8671" w14:textId="68D1F534" w:rsidR="0057642A" w:rsidRPr="0057642A" w:rsidRDefault="0057642A" w:rsidP="00831737">
            <w:r w:rsidRPr="0057642A">
              <w:t>Platform</w:t>
            </w:r>
          </w:p>
        </w:tc>
      </w:tr>
      <w:tr w:rsidR="0057642A" w:rsidRPr="0057642A" w14:paraId="3A7B0DA6" w14:textId="77777777" w:rsidTr="0057642A">
        <w:tc>
          <w:tcPr>
            <w:tcW w:w="4428" w:type="dxa"/>
          </w:tcPr>
          <w:p w14:paraId="79CCC39F" w14:textId="1CA735AA" w:rsidR="0057642A" w:rsidRPr="0057642A" w:rsidRDefault="0057642A" w:rsidP="00831737">
            <w:r w:rsidRPr="0057642A">
              <w:t>Film</w:t>
            </w:r>
          </w:p>
        </w:tc>
        <w:tc>
          <w:tcPr>
            <w:tcW w:w="4428" w:type="dxa"/>
          </w:tcPr>
          <w:p w14:paraId="3F79B0A9" w14:textId="1D0559BC" w:rsidR="0057642A" w:rsidRPr="0057642A" w:rsidRDefault="0057642A" w:rsidP="00831737">
            <w:r w:rsidRPr="0057642A">
              <w:t>Psychology</w:t>
            </w:r>
          </w:p>
        </w:tc>
      </w:tr>
      <w:tr w:rsidR="0057642A" w:rsidRPr="0057642A" w14:paraId="79C0506C" w14:textId="77777777" w:rsidTr="0057642A">
        <w:tc>
          <w:tcPr>
            <w:tcW w:w="4428" w:type="dxa"/>
          </w:tcPr>
          <w:p w14:paraId="69F8A416" w14:textId="22FCB814" w:rsidR="0057642A" w:rsidRPr="0057642A" w:rsidRDefault="0057642A" w:rsidP="00831737">
            <w:r w:rsidRPr="0057642A">
              <w:t>Film-Making</w:t>
            </w:r>
          </w:p>
        </w:tc>
        <w:tc>
          <w:tcPr>
            <w:tcW w:w="4428" w:type="dxa"/>
          </w:tcPr>
          <w:p w14:paraId="02BBCD51" w14:textId="30AB9792" w:rsidR="0057642A" w:rsidRPr="0057642A" w:rsidRDefault="0057642A" w:rsidP="00831737">
            <w:r w:rsidRPr="0057642A">
              <w:t>Real Ale</w:t>
            </w:r>
          </w:p>
        </w:tc>
      </w:tr>
      <w:tr w:rsidR="0057642A" w:rsidRPr="0057642A" w14:paraId="34659475" w14:textId="77777777" w:rsidTr="0057642A">
        <w:tc>
          <w:tcPr>
            <w:tcW w:w="4428" w:type="dxa"/>
          </w:tcPr>
          <w:p w14:paraId="3F48ECD4" w14:textId="1A2E39F2" w:rsidR="0057642A" w:rsidRPr="0057642A" w:rsidRDefault="0057642A" w:rsidP="00831737">
            <w:r w:rsidRPr="0057642A">
              <w:t>FLY FM</w:t>
            </w:r>
          </w:p>
        </w:tc>
        <w:tc>
          <w:tcPr>
            <w:tcW w:w="4428" w:type="dxa"/>
          </w:tcPr>
          <w:p w14:paraId="6BB25B4D" w14:textId="2D0FA53D" w:rsidR="0057642A" w:rsidRPr="0057642A" w:rsidRDefault="0057642A" w:rsidP="00831737">
            <w:r w:rsidRPr="0057642A">
              <w:t>Rock and Alternative Music</w:t>
            </w:r>
          </w:p>
        </w:tc>
      </w:tr>
      <w:tr w:rsidR="0057642A" w:rsidRPr="0057642A" w14:paraId="34536F90" w14:textId="77777777" w:rsidTr="0057642A">
        <w:tc>
          <w:tcPr>
            <w:tcW w:w="4428" w:type="dxa"/>
          </w:tcPr>
          <w:p w14:paraId="4823A4B4" w14:textId="784DCEB6" w:rsidR="0057642A" w:rsidRPr="0057642A" w:rsidRDefault="0057642A" w:rsidP="00831737">
            <w:r w:rsidRPr="0057642A">
              <w:t>Gamer</w:t>
            </w:r>
          </w:p>
        </w:tc>
        <w:tc>
          <w:tcPr>
            <w:tcW w:w="4428" w:type="dxa"/>
          </w:tcPr>
          <w:p w14:paraId="1A727732" w14:textId="3D11791B" w:rsidR="0057642A" w:rsidRPr="0057642A" w:rsidRDefault="0057642A" w:rsidP="00831737">
            <w:r w:rsidRPr="0057642A">
              <w:t>Trent Bass</w:t>
            </w:r>
          </w:p>
        </w:tc>
      </w:tr>
      <w:tr w:rsidR="009111BE" w:rsidRPr="0057642A" w14:paraId="156C2A30" w14:textId="77777777" w:rsidTr="0057642A">
        <w:tc>
          <w:tcPr>
            <w:tcW w:w="4428" w:type="dxa"/>
          </w:tcPr>
          <w:p w14:paraId="447AB2B6" w14:textId="0768B449" w:rsidR="009111BE" w:rsidRPr="0057642A" w:rsidRDefault="009111BE" w:rsidP="00831737">
            <w:r w:rsidRPr="0057642A">
              <w:t>Hindu</w:t>
            </w:r>
          </w:p>
        </w:tc>
        <w:tc>
          <w:tcPr>
            <w:tcW w:w="4428" w:type="dxa"/>
          </w:tcPr>
          <w:p w14:paraId="3226CBFB" w14:textId="77777777" w:rsidR="009111BE" w:rsidRPr="0057642A" w:rsidRDefault="009111BE" w:rsidP="00831737"/>
        </w:tc>
      </w:tr>
      <w:tr w:rsidR="009111BE" w:rsidRPr="0057642A" w14:paraId="27737F3C" w14:textId="77777777" w:rsidTr="0057642A">
        <w:tc>
          <w:tcPr>
            <w:tcW w:w="4428" w:type="dxa"/>
          </w:tcPr>
          <w:p w14:paraId="115779C2" w14:textId="625FD926" w:rsidR="009111BE" w:rsidRPr="0057642A" w:rsidRDefault="009111BE" w:rsidP="00831737"/>
        </w:tc>
        <w:tc>
          <w:tcPr>
            <w:tcW w:w="4428" w:type="dxa"/>
          </w:tcPr>
          <w:p w14:paraId="63E6C72A" w14:textId="77777777" w:rsidR="009111BE" w:rsidRPr="0057642A" w:rsidRDefault="009111BE" w:rsidP="00831737"/>
        </w:tc>
      </w:tr>
    </w:tbl>
    <w:p w14:paraId="53C7BEA7" w14:textId="77777777" w:rsidR="009111BE" w:rsidRPr="0057642A" w:rsidRDefault="009111BE" w:rsidP="00831737"/>
    <w:p w14:paraId="61B9ECC9" w14:textId="77777777" w:rsidR="0057642A" w:rsidRPr="0057642A" w:rsidRDefault="0057642A" w:rsidP="00831737"/>
    <w:p w14:paraId="03680733" w14:textId="77777777" w:rsidR="00831737" w:rsidRPr="0057642A" w:rsidRDefault="00831737" w:rsidP="00831737"/>
    <w:p w14:paraId="5F126A8B" w14:textId="7E39A87A" w:rsidR="00831737" w:rsidRPr="0057642A" w:rsidRDefault="00831737" w:rsidP="00831737">
      <w:pPr>
        <w:rPr>
          <w:b/>
        </w:rPr>
      </w:pPr>
      <w:r w:rsidRPr="0057642A">
        <w:t xml:space="preserve">The meeting was </w:t>
      </w:r>
      <w:r w:rsidRPr="0057642A">
        <w:rPr>
          <w:b/>
        </w:rPr>
        <w:t>quorate.</w:t>
      </w:r>
    </w:p>
    <w:p w14:paraId="1A8BBF61" w14:textId="77777777" w:rsidR="00831737" w:rsidRPr="0057642A" w:rsidRDefault="00831737" w:rsidP="00831737">
      <w:pPr>
        <w:rPr>
          <w:b/>
        </w:rPr>
      </w:pPr>
    </w:p>
    <w:p w14:paraId="05015206" w14:textId="77777777" w:rsidR="00831737" w:rsidRPr="0057642A" w:rsidRDefault="00831737" w:rsidP="00831737">
      <w:pPr>
        <w:rPr>
          <w:b/>
        </w:rPr>
      </w:pPr>
    </w:p>
    <w:p w14:paraId="1EB473D8" w14:textId="3C336504" w:rsidR="00831737" w:rsidRPr="0057642A" w:rsidRDefault="00831737" w:rsidP="00831737">
      <w:pPr>
        <w:rPr>
          <w:b/>
        </w:rPr>
      </w:pPr>
      <w:r w:rsidRPr="0057642A">
        <w:rPr>
          <w:b/>
        </w:rPr>
        <w:t>2. Accepting the Agenda</w:t>
      </w:r>
    </w:p>
    <w:p w14:paraId="3E040B54" w14:textId="77777777" w:rsidR="00831737" w:rsidRPr="0057642A" w:rsidRDefault="00831737" w:rsidP="00831737">
      <w:pPr>
        <w:rPr>
          <w:b/>
        </w:rPr>
      </w:pPr>
    </w:p>
    <w:p w14:paraId="1854BCAF" w14:textId="3ED778C8" w:rsidR="00831737" w:rsidRPr="0057642A" w:rsidRDefault="00831737" w:rsidP="00831737">
      <w:r w:rsidRPr="0057642A">
        <w:t>LK added ‘Society Events’ to the updates section of the agenda.</w:t>
      </w:r>
    </w:p>
    <w:p w14:paraId="7716C02D" w14:textId="77777777" w:rsidR="00831737" w:rsidRPr="0057642A" w:rsidRDefault="00831737" w:rsidP="00831737"/>
    <w:p w14:paraId="6B416300" w14:textId="288D5D7B" w:rsidR="00831737" w:rsidRPr="0057642A" w:rsidRDefault="00831737" w:rsidP="00831737">
      <w:r w:rsidRPr="0057642A">
        <w:t xml:space="preserve">The agenda was accepted with the above </w:t>
      </w:r>
      <w:r w:rsidR="00A71F2E" w:rsidRPr="0057642A">
        <w:t>amendments</w:t>
      </w:r>
      <w:r w:rsidRPr="0057642A">
        <w:t>.</w:t>
      </w:r>
    </w:p>
    <w:p w14:paraId="467FE8BE" w14:textId="77777777" w:rsidR="00831737" w:rsidRPr="0057642A" w:rsidRDefault="00831737" w:rsidP="00831737"/>
    <w:p w14:paraId="7A8AF38B" w14:textId="3FAE0C43" w:rsidR="00831737" w:rsidRPr="0057642A" w:rsidRDefault="00831737" w:rsidP="00831737">
      <w:pPr>
        <w:rPr>
          <w:b/>
        </w:rPr>
      </w:pPr>
      <w:r w:rsidRPr="0057642A">
        <w:rPr>
          <w:b/>
        </w:rPr>
        <w:t>3. Notification of Any Other Business</w:t>
      </w:r>
    </w:p>
    <w:p w14:paraId="0BCCD9C6" w14:textId="77777777" w:rsidR="00831737" w:rsidRPr="0057642A" w:rsidRDefault="00831737" w:rsidP="00831737">
      <w:pPr>
        <w:rPr>
          <w:b/>
        </w:rPr>
      </w:pPr>
    </w:p>
    <w:p w14:paraId="4CCB2C2A" w14:textId="38E40E5D" w:rsidR="00831737" w:rsidRPr="0057642A" w:rsidRDefault="00831737" w:rsidP="00831737">
      <w:r w:rsidRPr="0057642A">
        <w:t xml:space="preserve">No one wanted to add anything to </w:t>
      </w:r>
      <w:proofErr w:type="spellStart"/>
      <w:r w:rsidRPr="0057642A">
        <w:t>A.o.B</w:t>
      </w:r>
      <w:proofErr w:type="spellEnd"/>
    </w:p>
    <w:p w14:paraId="705CF306" w14:textId="77777777" w:rsidR="00831737" w:rsidRPr="0057642A" w:rsidRDefault="00831737" w:rsidP="00831737"/>
    <w:p w14:paraId="2007CFE4" w14:textId="4EB96476" w:rsidR="00831737" w:rsidRPr="0057642A" w:rsidRDefault="00831737" w:rsidP="00831737">
      <w:pPr>
        <w:rPr>
          <w:b/>
        </w:rPr>
      </w:pPr>
      <w:r w:rsidRPr="0057642A">
        <w:rPr>
          <w:b/>
        </w:rPr>
        <w:t>4. Approving Minutes of Previous Meeting</w:t>
      </w:r>
    </w:p>
    <w:p w14:paraId="66BF29F4" w14:textId="77777777" w:rsidR="00831737" w:rsidRPr="0057642A" w:rsidRDefault="00831737" w:rsidP="00831737">
      <w:pPr>
        <w:rPr>
          <w:b/>
        </w:rPr>
      </w:pPr>
    </w:p>
    <w:p w14:paraId="394FCF25" w14:textId="07BC99C8" w:rsidR="00831737" w:rsidRPr="0057642A" w:rsidRDefault="00831737" w:rsidP="00831737">
      <w:r w:rsidRPr="0057642A">
        <w:t>Assembly was asked to approve the minutes of the previous meetings.</w:t>
      </w:r>
    </w:p>
    <w:p w14:paraId="45CA94D5" w14:textId="77777777" w:rsidR="00831737" w:rsidRPr="0057642A" w:rsidRDefault="00831737" w:rsidP="00831737"/>
    <w:p w14:paraId="69643E6F" w14:textId="47BBD0D9" w:rsidR="00831737" w:rsidRPr="0057642A" w:rsidRDefault="00831737" w:rsidP="00831737">
      <w:r w:rsidRPr="0057642A">
        <w:t>The minutes were unanimously approved</w:t>
      </w:r>
      <w:r w:rsidR="0018084F" w:rsidRPr="0057642A">
        <w:t>.</w:t>
      </w:r>
    </w:p>
    <w:p w14:paraId="7803E02B" w14:textId="77777777" w:rsidR="0018084F" w:rsidRPr="0057642A" w:rsidRDefault="0018084F" w:rsidP="00831737"/>
    <w:p w14:paraId="0B47FF29" w14:textId="5CF67099" w:rsidR="0018084F" w:rsidRPr="0057642A" w:rsidRDefault="0018084F" w:rsidP="00831737">
      <w:pPr>
        <w:rPr>
          <w:b/>
        </w:rPr>
      </w:pPr>
      <w:r w:rsidRPr="0057642A">
        <w:rPr>
          <w:b/>
        </w:rPr>
        <w:t>5. Updates</w:t>
      </w:r>
    </w:p>
    <w:p w14:paraId="296A19AE" w14:textId="77777777" w:rsidR="00831737" w:rsidRPr="0057642A" w:rsidRDefault="00831737" w:rsidP="00831737">
      <w:pPr>
        <w:rPr>
          <w:b/>
        </w:rPr>
      </w:pPr>
    </w:p>
    <w:p w14:paraId="6667FA8E" w14:textId="14E72463" w:rsidR="00831737" w:rsidRPr="0057642A" w:rsidRDefault="0018084F" w:rsidP="00831737">
      <w:pPr>
        <w:rPr>
          <w:b/>
        </w:rPr>
      </w:pPr>
      <w:r w:rsidRPr="0057642A">
        <w:rPr>
          <w:b/>
        </w:rPr>
        <w:t>Handover</w:t>
      </w:r>
    </w:p>
    <w:p w14:paraId="754A7A1E" w14:textId="77777777" w:rsidR="0018084F" w:rsidRPr="0057642A" w:rsidRDefault="0018084F" w:rsidP="00831737">
      <w:pPr>
        <w:rPr>
          <w:b/>
        </w:rPr>
      </w:pPr>
    </w:p>
    <w:p w14:paraId="453BB740" w14:textId="4736C74A" w:rsidR="0018084F" w:rsidRPr="0057642A" w:rsidRDefault="0018084F" w:rsidP="00831737">
      <w:r w:rsidRPr="0057642A">
        <w:t>LK informed assembly that handover packs would be sent out following the assembly and that the deadline for receiving handover forms is Friday 8</w:t>
      </w:r>
      <w:r w:rsidRPr="0057642A">
        <w:rPr>
          <w:vertAlign w:val="superscript"/>
        </w:rPr>
        <w:t>th</w:t>
      </w:r>
      <w:r w:rsidRPr="0057642A">
        <w:t xml:space="preserve"> May. LK would be available on Friday 1</w:t>
      </w:r>
      <w:r w:rsidRPr="0057642A">
        <w:rPr>
          <w:vertAlign w:val="superscript"/>
        </w:rPr>
        <w:t>st</w:t>
      </w:r>
      <w:r w:rsidRPr="0057642A">
        <w:t xml:space="preserve"> May and Tuesday 5</w:t>
      </w:r>
      <w:r w:rsidRPr="0057642A">
        <w:rPr>
          <w:vertAlign w:val="superscript"/>
        </w:rPr>
        <w:t>th</w:t>
      </w:r>
      <w:r w:rsidRPr="0057642A">
        <w:t xml:space="preserve"> May to help societies with the handover process.</w:t>
      </w:r>
    </w:p>
    <w:p w14:paraId="37E5A48D" w14:textId="77777777" w:rsidR="0018084F" w:rsidRPr="0057642A" w:rsidRDefault="0018084F" w:rsidP="00831737"/>
    <w:p w14:paraId="49256057" w14:textId="59492E8B" w:rsidR="0018084F" w:rsidRPr="0057642A" w:rsidRDefault="0018084F" w:rsidP="00831737">
      <w:pPr>
        <w:rPr>
          <w:b/>
        </w:rPr>
      </w:pPr>
      <w:r w:rsidRPr="0057642A">
        <w:rPr>
          <w:b/>
        </w:rPr>
        <w:t>End of Year Society Party</w:t>
      </w:r>
    </w:p>
    <w:p w14:paraId="1EF1F0E3" w14:textId="77777777" w:rsidR="0018084F" w:rsidRPr="0057642A" w:rsidRDefault="0018084F" w:rsidP="00831737">
      <w:pPr>
        <w:rPr>
          <w:b/>
        </w:rPr>
      </w:pPr>
    </w:p>
    <w:p w14:paraId="42B2F7C0" w14:textId="57E1B410" w:rsidR="0018084F" w:rsidRPr="0057642A" w:rsidRDefault="0018084F" w:rsidP="00831737">
      <w:r w:rsidRPr="0057642A">
        <w:t>Societies were encouraged to sign up to the online timetable. The Societies Coordinator would help ensure paperwork for events was complete.</w:t>
      </w:r>
    </w:p>
    <w:p w14:paraId="66D75EEF" w14:textId="77777777" w:rsidR="0018084F" w:rsidRPr="0057642A" w:rsidRDefault="0018084F" w:rsidP="00831737">
      <w:pPr>
        <w:rPr>
          <w:b/>
        </w:rPr>
      </w:pPr>
    </w:p>
    <w:p w14:paraId="6F61DD06" w14:textId="258ADCA5" w:rsidR="0018084F" w:rsidRPr="0057642A" w:rsidRDefault="0018084F" w:rsidP="00831737">
      <w:pPr>
        <w:rPr>
          <w:b/>
        </w:rPr>
      </w:pPr>
      <w:r w:rsidRPr="0057642A">
        <w:rPr>
          <w:b/>
        </w:rPr>
        <w:t>By-Elections</w:t>
      </w:r>
    </w:p>
    <w:p w14:paraId="6849FD7C" w14:textId="77777777" w:rsidR="0018084F" w:rsidRPr="0057642A" w:rsidRDefault="0018084F" w:rsidP="00831737">
      <w:pPr>
        <w:rPr>
          <w:b/>
        </w:rPr>
      </w:pPr>
    </w:p>
    <w:p w14:paraId="798E7195" w14:textId="46F83A0F" w:rsidR="0018084F" w:rsidRPr="0057642A" w:rsidRDefault="00A71F2E" w:rsidP="00831737">
      <w:r w:rsidRPr="0057642A">
        <w:t>LK announced that the by-elections would open on the 11</w:t>
      </w:r>
      <w:r w:rsidRPr="0057642A">
        <w:rPr>
          <w:vertAlign w:val="superscript"/>
        </w:rPr>
        <w:t>th</w:t>
      </w:r>
      <w:r w:rsidRPr="0057642A">
        <w:t xml:space="preserve"> May. Societies were to inform the societies coordinator of any errors in the available positions database by Wednesday 6</w:t>
      </w:r>
      <w:r w:rsidRPr="0057642A">
        <w:rPr>
          <w:vertAlign w:val="superscript"/>
        </w:rPr>
        <w:t>th</w:t>
      </w:r>
      <w:r w:rsidRPr="0057642A">
        <w:t xml:space="preserve"> May.</w:t>
      </w:r>
    </w:p>
    <w:p w14:paraId="08C5C107" w14:textId="77777777" w:rsidR="0018084F" w:rsidRPr="0057642A" w:rsidRDefault="0018084F" w:rsidP="00831737">
      <w:pPr>
        <w:rPr>
          <w:b/>
        </w:rPr>
      </w:pPr>
    </w:p>
    <w:p w14:paraId="5B3F7B22" w14:textId="6530E3AF" w:rsidR="0018084F" w:rsidRPr="0057642A" w:rsidRDefault="0018084F" w:rsidP="00831737">
      <w:pPr>
        <w:rPr>
          <w:b/>
        </w:rPr>
      </w:pPr>
      <w:r w:rsidRPr="0057642A">
        <w:rPr>
          <w:b/>
        </w:rPr>
        <w:t>Training Day</w:t>
      </w:r>
    </w:p>
    <w:p w14:paraId="2D63B559" w14:textId="77777777" w:rsidR="0018084F" w:rsidRPr="0057642A" w:rsidRDefault="0018084F" w:rsidP="00831737">
      <w:pPr>
        <w:rPr>
          <w:b/>
        </w:rPr>
      </w:pPr>
    </w:p>
    <w:p w14:paraId="3BD829B7" w14:textId="789F9435" w:rsidR="00A71F2E" w:rsidRPr="0057642A" w:rsidRDefault="00A71F2E" w:rsidP="00831737">
      <w:r w:rsidRPr="0057642A">
        <w:t>The training day was confirmed to be on Monday 8</w:t>
      </w:r>
      <w:r w:rsidRPr="0057642A">
        <w:rPr>
          <w:vertAlign w:val="superscript"/>
        </w:rPr>
        <w:t>th</w:t>
      </w:r>
      <w:r w:rsidRPr="0057642A">
        <w:t xml:space="preserve"> June. New committee members were to be encouraged to attend.</w:t>
      </w:r>
    </w:p>
    <w:p w14:paraId="6EC52A45" w14:textId="77777777" w:rsidR="00A71F2E" w:rsidRPr="0057642A" w:rsidRDefault="00A71F2E" w:rsidP="00831737">
      <w:pPr>
        <w:rPr>
          <w:b/>
        </w:rPr>
      </w:pPr>
    </w:p>
    <w:p w14:paraId="1F9B8DF0" w14:textId="22D339BE" w:rsidR="0018084F" w:rsidRPr="0057642A" w:rsidRDefault="0018084F" w:rsidP="00831737">
      <w:pPr>
        <w:rPr>
          <w:b/>
        </w:rPr>
      </w:pPr>
      <w:r w:rsidRPr="0057642A">
        <w:rPr>
          <w:b/>
        </w:rPr>
        <w:t>Freshers’ Week</w:t>
      </w:r>
    </w:p>
    <w:p w14:paraId="7C1DFD21" w14:textId="77777777" w:rsidR="00A71F2E" w:rsidRPr="0057642A" w:rsidRDefault="00A71F2E" w:rsidP="00831737">
      <w:pPr>
        <w:rPr>
          <w:b/>
        </w:rPr>
      </w:pPr>
    </w:p>
    <w:p w14:paraId="2584E742" w14:textId="6510BB34" w:rsidR="00A71F2E" w:rsidRPr="0057642A" w:rsidRDefault="00A71F2E" w:rsidP="00831737">
      <w:r w:rsidRPr="0057642A">
        <w:t xml:space="preserve">LK informed assembly that societies </w:t>
      </w:r>
      <w:r w:rsidR="00FE211A" w:rsidRPr="0057642A">
        <w:t>might</w:t>
      </w:r>
      <w:r w:rsidRPr="0057642A">
        <w:t xml:space="preserve"> be able to take part in the NTU Welcome Talks. Interested groups were </w:t>
      </w:r>
      <w:r w:rsidR="00FE211A" w:rsidRPr="0057642A">
        <w:t>to contact the societies coordinator.</w:t>
      </w:r>
    </w:p>
    <w:p w14:paraId="2CC87F95" w14:textId="1C5AF3DC" w:rsidR="0018084F" w:rsidRPr="0057642A" w:rsidRDefault="0018084F" w:rsidP="00831737">
      <w:pPr>
        <w:rPr>
          <w:b/>
        </w:rPr>
      </w:pPr>
      <w:r w:rsidRPr="0057642A">
        <w:rPr>
          <w:b/>
        </w:rPr>
        <w:br/>
        <w:t>Society Events</w:t>
      </w:r>
    </w:p>
    <w:p w14:paraId="4DEA9F6B" w14:textId="77777777" w:rsidR="00FE211A" w:rsidRPr="0057642A" w:rsidRDefault="00FE211A" w:rsidP="00831737">
      <w:pPr>
        <w:rPr>
          <w:b/>
        </w:rPr>
      </w:pPr>
    </w:p>
    <w:p w14:paraId="3CF2AA6E" w14:textId="2FD260C0" w:rsidR="00FE211A" w:rsidRPr="0057642A" w:rsidRDefault="00FE211A" w:rsidP="00831737">
      <w:pPr>
        <w:rPr>
          <w:rFonts w:cs="Calibri"/>
          <w:lang w:val="en-US"/>
        </w:rPr>
      </w:pPr>
      <w:r w:rsidRPr="0057642A">
        <w:rPr>
          <w:rFonts w:cs="Calibri"/>
          <w:lang w:val="en-US"/>
        </w:rPr>
        <w:t xml:space="preserve">Societies were offered the opportunity to promoted their upcoming events. </w:t>
      </w:r>
    </w:p>
    <w:p w14:paraId="34D67D7E" w14:textId="77777777" w:rsidR="00FE211A" w:rsidRPr="0057642A" w:rsidRDefault="00FE211A" w:rsidP="00831737">
      <w:pPr>
        <w:rPr>
          <w:rFonts w:cs="Calibri"/>
          <w:lang w:val="en-US"/>
        </w:rPr>
      </w:pPr>
    </w:p>
    <w:p w14:paraId="4366A07E" w14:textId="25B15406" w:rsidR="00FE211A" w:rsidRPr="0057642A" w:rsidRDefault="00FE211A" w:rsidP="00831737">
      <w:pPr>
        <w:rPr>
          <w:rFonts w:cs="Calibri"/>
          <w:b/>
          <w:lang w:val="en-US"/>
        </w:rPr>
      </w:pPr>
      <w:r w:rsidRPr="0057642A">
        <w:rPr>
          <w:rFonts w:cs="Calibri"/>
          <w:b/>
          <w:lang w:val="en-US"/>
        </w:rPr>
        <w:t>6. Ratification of Society Affiliations</w:t>
      </w:r>
    </w:p>
    <w:p w14:paraId="5327EBDF" w14:textId="77777777" w:rsidR="00FE211A" w:rsidRPr="0057642A" w:rsidRDefault="00FE211A" w:rsidP="00831737">
      <w:pPr>
        <w:rPr>
          <w:rFonts w:cs="Calibri"/>
          <w:lang w:val="en-US"/>
        </w:rPr>
      </w:pPr>
    </w:p>
    <w:p w14:paraId="7215A66A" w14:textId="249555FD" w:rsidR="00FE211A" w:rsidRPr="0057642A" w:rsidRDefault="00FE211A" w:rsidP="00831737">
      <w:pPr>
        <w:rPr>
          <w:rFonts w:cs="Calibri"/>
          <w:lang w:val="en-US"/>
        </w:rPr>
      </w:pPr>
      <w:r w:rsidRPr="0057642A">
        <w:rPr>
          <w:rFonts w:cs="Calibri"/>
          <w:lang w:val="en-US"/>
        </w:rPr>
        <w:t>LK reminded groups that they could only not ratify the decision if they believed the society violated the six principles or did not have unique aims and objectives.</w:t>
      </w:r>
    </w:p>
    <w:p w14:paraId="1EF127EC" w14:textId="77777777" w:rsidR="00FE211A" w:rsidRPr="0057642A" w:rsidRDefault="00FE211A" w:rsidP="00831737">
      <w:pPr>
        <w:rPr>
          <w:rFonts w:cs="Calibri"/>
          <w:lang w:val="en-US"/>
        </w:rPr>
      </w:pPr>
    </w:p>
    <w:p w14:paraId="101088CE" w14:textId="3B2F5E68" w:rsidR="00FE211A" w:rsidRPr="0057642A" w:rsidRDefault="00FE211A" w:rsidP="00831737">
      <w:pPr>
        <w:rPr>
          <w:rFonts w:cs="Calibri"/>
          <w:b/>
          <w:lang w:val="en-US"/>
        </w:rPr>
      </w:pPr>
      <w:r w:rsidRPr="0057642A">
        <w:rPr>
          <w:rFonts w:cs="Calibri"/>
          <w:b/>
          <w:lang w:val="en-US"/>
        </w:rPr>
        <w:t>Creative Writing Society</w:t>
      </w:r>
    </w:p>
    <w:p w14:paraId="655CFBA9" w14:textId="77777777" w:rsidR="00FE211A" w:rsidRPr="0057642A" w:rsidRDefault="00FE211A" w:rsidP="00831737">
      <w:pPr>
        <w:rPr>
          <w:rFonts w:cs="Calibri"/>
          <w:b/>
          <w:lang w:val="en-US"/>
        </w:rPr>
      </w:pPr>
    </w:p>
    <w:p w14:paraId="234597B8" w14:textId="34086E4C" w:rsidR="00FE211A" w:rsidRPr="0057642A" w:rsidRDefault="00FE211A" w:rsidP="00831737">
      <w:pPr>
        <w:rPr>
          <w:rFonts w:cs="Calibri"/>
          <w:b/>
          <w:lang w:val="en-US"/>
        </w:rPr>
      </w:pPr>
      <w:r w:rsidRPr="0057642A">
        <w:rPr>
          <w:rFonts w:cs="Calibri"/>
          <w:lang w:val="en-US"/>
        </w:rPr>
        <w:t xml:space="preserve">The Assembly </w:t>
      </w:r>
      <w:r w:rsidRPr="0057642A">
        <w:rPr>
          <w:rFonts w:cs="Calibri"/>
          <w:b/>
          <w:lang w:val="en-US"/>
        </w:rPr>
        <w:t>unanimously ratified</w:t>
      </w:r>
      <w:r w:rsidRPr="0057642A">
        <w:rPr>
          <w:rFonts w:cs="Calibri"/>
          <w:lang w:val="en-US"/>
        </w:rPr>
        <w:t xml:space="preserve"> the SHE’s decision to affiliate the society.</w:t>
      </w:r>
    </w:p>
    <w:p w14:paraId="23991927" w14:textId="77777777" w:rsidR="00FE211A" w:rsidRPr="0057642A" w:rsidRDefault="00FE211A" w:rsidP="00831737">
      <w:pPr>
        <w:rPr>
          <w:b/>
        </w:rPr>
      </w:pPr>
    </w:p>
    <w:p w14:paraId="427C27C2" w14:textId="300E28A0" w:rsidR="00FE211A" w:rsidRPr="0057642A" w:rsidRDefault="00FE211A" w:rsidP="00831737">
      <w:pPr>
        <w:rPr>
          <w:b/>
        </w:rPr>
      </w:pPr>
      <w:r w:rsidRPr="0057642A">
        <w:rPr>
          <w:b/>
        </w:rPr>
        <w:t>Mental Health Society</w:t>
      </w:r>
    </w:p>
    <w:p w14:paraId="464A5705" w14:textId="77777777" w:rsidR="00FE211A" w:rsidRPr="0057642A" w:rsidRDefault="00FE211A" w:rsidP="00831737">
      <w:pPr>
        <w:rPr>
          <w:b/>
        </w:rPr>
      </w:pPr>
    </w:p>
    <w:p w14:paraId="71DE4640" w14:textId="77777777" w:rsidR="00FE211A" w:rsidRPr="0057642A" w:rsidRDefault="00FE211A" w:rsidP="00FE211A">
      <w:pPr>
        <w:rPr>
          <w:rFonts w:cs="Calibri"/>
          <w:b/>
          <w:lang w:val="en-US"/>
        </w:rPr>
      </w:pPr>
      <w:r w:rsidRPr="0057642A">
        <w:rPr>
          <w:rFonts w:cs="Calibri"/>
          <w:lang w:val="en-US"/>
        </w:rPr>
        <w:t xml:space="preserve">The Assembly </w:t>
      </w:r>
      <w:r w:rsidRPr="0057642A">
        <w:rPr>
          <w:rFonts w:cs="Calibri"/>
          <w:b/>
          <w:lang w:val="en-US"/>
        </w:rPr>
        <w:t>unanimously ratified</w:t>
      </w:r>
      <w:r w:rsidRPr="0057642A">
        <w:rPr>
          <w:rFonts w:cs="Calibri"/>
          <w:lang w:val="en-US"/>
        </w:rPr>
        <w:t xml:space="preserve"> the SHE’s decision to affiliate the society.</w:t>
      </w:r>
    </w:p>
    <w:p w14:paraId="2CF94524" w14:textId="77777777" w:rsidR="00FE211A" w:rsidRPr="0057642A" w:rsidRDefault="00FE211A" w:rsidP="00831737">
      <w:pPr>
        <w:rPr>
          <w:b/>
        </w:rPr>
      </w:pPr>
    </w:p>
    <w:p w14:paraId="18692618" w14:textId="58AD4619" w:rsidR="0018084F" w:rsidRPr="0057642A" w:rsidRDefault="00A03906" w:rsidP="00831737">
      <w:r w:rsidRPr="0057642A">
        <w:t>Q: Why do we not do Q&amp;A sessions in Assembly any more?</w:t>
      </w:r>
    </w:p>
    <w:p w14:paraId="60773807" w14:textId="40C64866" w:rsidR="00A03906" w:rsidRPr="0057642A" w:rsidRDefault="00A03906" w:rsidP="00831737">
      <w:r w:rsidRPr="0057642A">
        <w:t>A: The updated Code of Practice, which was approved in term 2, delegates the responsibility to the Societies House Executive. You still have the opportunity to submit questions or concerns.</w:t>
      </w:r>
    </w:p>
    <w:p w14:paraId="305B7C8F" w14:textId="194F9919" w:rsidR="00A03906" w:rsidRPr="0057642A" w:rsidRDefault="00A03906" w:rsidP="00831737">
      <w:r w:rsidRPr="0057642A">
        <w:t>Q:I was under the impression that the changes only apply to religious and political groups.</w:t>
      </w:r>
    </w:p>
    <w:p w14:paraId="11D451B7" w14:textId="439C1E17" w:rsidR="00A03906" w:rsidRPr="0057642A" w:rsidRDefault="00A03906" w:rsidP="00831737">
      <w:r w:rsidRPr="0057642A">
        <w:t xml:space="preserve">A: We have to be neutral for political and religious societies so we have to affiliate them if they don’t break the six principles, as stated </w:t>
      </w:r>
      <w:r w:rsidR="003022EC" w:rsidRPr="0057642A">
        <w:t>for the code of practice. For other societies, the elected societies house executive are required to decide whether or not the six principles are broken and whether the aims and objectives are unique.</w:t>
      </w:r>
    </w:p>
    <w:p w14:paraId="573B2036" w14:textId="77777777" w:rsidR="003022EC" w:rsidRPr="0057642A" w:rsidRDefault="003022EC" w:rsidP="00831737"/>
    <w:p w14:paraId="08236BC0" w14:textId="5CA0E346" w:rsidR="003022EC" w:rsidRPr="0057642A" w:rsidRDefault="003022EC" w:rsidP="00831737">
      <w:r w:rsidRPr="0057642A">
        <w:t>Q: Does this mean the decision has already been made? This makes it sound as though we have no power.</w:t>
      </w:r>
    </w:p>
    <w:p w14:paraId="68A35280" w14:textId="2401EAB0" w:rsidR="003022EC" w:rsidRPr="0057642A" w:rsidRDefault="003022EC" w:rsidP="00831737">
      <w:r w:rsidRPr="0057642A">
        <w:t xml:space="preserve">A: If the questions asked during the SHE meeting were not sufficient or if your concerns were not answered, you do not have to ratify. </w:t>
      </w:r>
    </w:p>
    <w:p w14:paraId="6123585E" w14:textId="77777777" w:rsidR="003022EC" w:rsidRPr="0057642A" w:rsidRDefault="003022EC" w:rsidP="00831737"/>
    <w:p w14:paraId="789521EC" w14:textId="3000CF35" w:rsidR="003022EC" w:rsidRPr="0057642A" w:rsidRDefault="009724D2" w:rsidP="00831737">
      <w:pPr>
        <w:rPr>
          <w:b/>
        </w:rPr>
      </w:pPr>
      <w:r w:rsidRPr="0057642A">
        <w:rPr>
          <w:b/>
        </w:rPr>
        <w:t>7. VP Activities Report</w:t>
      </w:r>
    </w:p>
    <w:p w14:paraId="4DFAF7CA" w14:textId="77777777" w:rsidR="009724D2" w:rsidRPr="0057642A" w:rsidRDefault="009724D2" w:rsidP="00831737">
      <w:pPr>
        <w:rPr>
          <w:b/>
        </w:rPr>
      </w:pPr>
    </w:p>
    <w:p w14:paraId="2A1A0164" w14:textId="15847C1B" w:rsidR="009724D2" w:rsidRPr="0057642A" w:rsidRDefault="009724D2" w:rsidP="00831737">
      <w:r w:rsidRPr="0057642A">
        <w:t xml:space="preserve">LK went through her recent work. </w:t>
      </w:r>
      <w:r w:rsidR="0017276D" w:rsidRPr="0057642A">
        <w:t>There were no questions.</w:t>
      </w:r>
    </w:p>
    <w:p w14:paraId="7CD86AC1" w14:textId="77777777" w:rsidR="0017276D" w:rsidRPr="0057642A" w:rsidRDefault="0017276D" w:rsidP="00831737"/>
    <w:p w14:paraId="4B5C11ED" w14:textId="0ACD9C8F" w:rsidR="0017276D" w:rsidRPr="0057642A" w:rsidRDefault="0017276D" w:rsidP="00831737">
      <w:pPr>
        <w:rPr>
          <w:b/>
        </w:rPr>
      </w:pPr>
      <w:r w:rsidRPr="0057642A">
        <w:rPr>
          <w:b/>
        </w:rPr>
        <w:t xml:space="preserve">8. </w:t>
      </w:r>
      <w:proofErr w:type="spellStart"/>
      <w:r w:rsidRPr="0057642A">
        <w:rPr>
          <w:b/>
        </w:rPr>
        <w:t>A.o.B</w:t>
      </w:r>
      <w:proofErr w:type="spellEnd"/>
    </w:p>
    <w:p w14:paraId="32DE075F" w14:textId="77777777" w:rsidR="0017276D" w:rsidRPr="0057642A" w:rsidRDefault="0017276D" w:rsidP="00831737"/>
    <w:p w14:paraId="0CFBD3A6" w14:textId="1459A562" w:rsidR="0017276D" w:rsidRPr="0057642A" w:rsidRDefault="0017276D" w:rsidP="00831737">
      <w:r w:rsidRPr="0057642A">
        <w:t>There was no additional business to discuss.</w:t>
      </w:r>
    </w:p>
    <w:p w14:paraId="33F33589" w14:textId="77777777" w:rsidR="0017276D" w:rsidRPr="0057642A" w:rsidRDefault="0017276D" w:rsidP="00831737">
      <w:pPr>
        <w:rPr>
          <w:b/>
        </w:rPr>
      </w:pPr>
    </w:p>
    <w:p w14:paraId="4E2A678F" w14:textId="1392E027" w:rsidR="0017276D" w:rsidRPr="0057642A" w:rsidRDefault="0017276D" w:rsidP="00831737">
      <w:pPr>
        <w:rPr>
          <w:b/>
        </w:rPr>
      </w:pPr>
      <w:r w:rsidRPr="0057642A">
        <w:rPr>
          <w:b/>
        </w:rPr>
        <w:t xml:space="preserve">9. </w:t>
      </w:r>
      <w:proofErr w:type="gramStart"/>
      <w:r w:rsidRPr="0057642A">
        <w:rPr>
          <w:b/>
        </w:rPr>
        <w:t>Date</w:t>
      </w:r>
      <w:proofErr w:type="gramEnd"/>
      <w:r w:rsidRPr="0057642A">
        <w:rPr>
          <w:b/>
        </w:rPr>
        <w:t xml:space="preserve"> and Time of Next Meeting</w:t>
      </w:r>
    </w:p>
    <w:p w14:paraId="4BD3B350" w14:textId="77777777" w:rsidR="0017276D" w:rsidRPr="0057642A" w:rsidRDefault="0017276D" w:rsidP="00831737"/>
    <w:p w14:paraId="04ADF4B7" w14:textId="51BCA65B" w:rsidR="0017276D" w:rsidRPr="0057642A" w:rsidRDefault="009111BE" w:rsidP="00831737">
      <w:r w:rsidRPr="0057642A">
        <w:t xml:space="preserve">The date of the </w:t>
      </w:r>
      <w:proofErr w:type="spellStart"/>
      <w:r w:rsidRPr="0057642A">
        <w:t>enxt</w:t>
      </w:r>
      <w:proofErr w:type="spellEnd"/>
      <w:r w:rsidRPr="0057642A">
        <w:t xml:space="preserve"> meeting was </w:t>
      </w:r>
      <w:proofErr w:type="spellStart"/>
      <w:r w:rsidRPr="0057642A">
        <w:t>t.b.c</w:t>
      </w:r>
      <w:proofErr w:type="spellEnd"/>
      <w:r w:rsidRPr="0057642A">
        <w:t>.</w:t>
      </w:r>
    </w:p>
    <w:p w14:paraId="0BB1430F" w14:textId="77777777" w:rsidR="0017276D" w:rsidRPr="0057642A" w:rsidRDefault="0017276D" w:rsidP="00831737"/>
    <w:p w14:paraId="0A6719F5" w14:textId="77777777" w:rsidR="00A03906" w:rsidRPr="0057642A" w:rsidRDefault="00A03906" w:rsidP="00831737"/>
    <w:p w14:paraId="099C4CC5" w14:textId="77777777" w:rsidR="00B1129B" w:rsidRPr="0057642A" w:rsidRDefault="00B1129B" w:rsidP="00C95D86">
      <w:pPr>
        <w:jc w:val="center"/>
      </w:pPr>
    </w:p>
    <w:p w14:paraId="7C76F09E" w14:textId="77777777" w:rsidR="005365F7" w:rsidRPr="0057642A" w:rsidRDefault="005365F7" w:rsidP="005365F7"/>
    <w:p w14:paraId="69C27A9C" w14:textId="77777777" w:rsidR="005365F7" w:rsidRPr="0057642A" w:rsidRDefault="005365F7" w:rsidP="005365F7"/>
    <w:sectPr w:rsidR="005365F7" w:rsidRPr="0057642A" w:rsidSect="008D5E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02E1"/>
    <w:multiLevelType w:val="hybridMultilevel"/>
    <w:tmpl w:val="2D0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2D4C96"/>
    <w:multiLevelType w:val="hybridMultilevel"/>
    <w:tmpl w:val="8780C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A1D6E"/>
    <w:multiLevelType w:val="hybridMultilevel"/>
    <w:tmpl w:val="43081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DF0352"/>
    <w:multiLevelType w:val="hybridMultilevel"/>
    <w:tmpl w:val="A572B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46C56"/>
    <w:multiLevelType w:val="hybridMultilevel"/>
    <w:tmpl w:val="987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86"/>
    <w:rsid w:val="000018CD"/>
    <w:rsid w:val="00013C24"/>
    <w:rsid w:val="000409DF"/>
    <w:rsid w:val="00073461"/>
    <w:rsid w:val="00075654"/>
    <w:rsid w:val="0017276D"/>
    <w:rsid w:val="0018084F"/>
    <w:rsid w:val="001E1A4A"/>
    <w:rsid w:val="001F047B"/>
    <w:rsid w:val="003022EC"/>
    <w:rsid w:val="003101AC"/>
    <w:rsid w:val="00366A7A"/>
    <w:rsid w:val="00466891"/>
    <w:rsid w:val="004D1219"/>
    <w:rsid w:val="004D3CAF"/>
    <w:rsid w:val="005365F7"/>
    <w:rsid w:val="0057642A"/>
    <w:rsid w:val="006477C8"/>
    <w:rsid w:val="006B244C"/>
    <w:rsid w:val="00726BAB"/>
    <w:rsid w:val="00734865"/>
    <w:rsid w:val="007A7551"/>
    <w:rsid w:val="00831737"/>
    <w:rsid w:val="008949BF"/>
    <w:rsid w:val="008D5E88"/>
    <w:rsid w:val="008E5911"/>
    <w:rsid w:val="009111BE"/>
    <w:rsid w:val="0093448E"/>
    <w:rsid w:val="00944289"/>
    <w:rsid w:val="009724D2"/>
    <w:rsid w:val="009A5BD7"/>
    <w:rsid w:val="009C4A11"/>
    <w:rsid w:val="00A03906"/>
    <w:rsid w:val="00A11959"/>
    <w:rsid w:val="00A222B4"/>
    <w:rsid w:val="00A41A96"/>
    <w:rsid w:val="00A71F2E"/>
    <w:rsid w:val="00B1129B"/>
    <w:rsid w:val="00B44EFD"/>
    <w:rsid w:val="00BD382C"/>
    <w:rsid w:val="00C80533"/>
    <w:rsid w:val="00C95D86"/>
    <w:rsid w:val="00CA1EF9"/>
    <w:rsid w:val="00CA5494"/>
    <w:rsid w:val="00D737CE"/>
    <w:rsid w:val="00D847B8"/>
    <w:rsid w:val="00DE354E"/>
    <w:rsid w:val="00DE5C1E"/>
    <w:rsid w:val="00DF313A"/>
    <w:rsid w:val="00E06B1A"/>
    <w:rsid w:val="00EC3D47"/>
    <w:rsid w:val="00F17785"/>
    <w:rsid w:val="00FB2A8A"/>
    <w:rsid w:val="00FE21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7EA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2923-D973-9347-93CD-DC35049E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3037</Characters>
  <Application>Microsoft Macintosh Word</Application>
  <DocSecurity>0</DocSecurity>
  <Lines>25</Lines>
  <Paragraphs>7</Paragraphs>
  <ScaleCrop>false</ScaleCrop>
  <Company>NTU</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cp:lastPrinted>2014-11-24T12:25:00Z</cp:lastPrinted>
  <dcterms:created xsi:type="dcterms:W3CDTF">2015-08-03T09:40:00Z</dcterms:created>
  <dcterms:modified xsi:type="dcterms:W3CDTF">2015-08-03T09:40:00Z</dcterms:modified>
</cp:coreProperties>
</file>